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660" w:rsidRPr="00134660" w:rsidRDefault="00134660" w:rsidP="00134660">
      <w:pPr>
        <w:spacing w:before="100" w:beforeAutospacing="1" w:after="100" w:afterAutospacing="1" w:line="240" w:lineRule="auto"/>
        <w:contextualSpacing w:val="0"/>
        <w:rPr>
          <w:rFonts w:eastAsia="Times New Roman" w:cs="Times New Roman"/>
          <w:szCs w:val="24"/>
        </w:rPr>
      </w:pPr>
      <w:r w:rsidRPr="00134660">
        <w:rPr>
          <w:rFonts w:eastAsia="Times New Roman" w:cs="Times New Roman"/>
          <w:b/>
          <w:bCs/>
          <w:sz w:val="27"/>
          <w:szCs w:val="27"/>
        </w:rPr>
        <w:t>Case Study 1: Cyber Security in Business Organizations</w:t>
      </w:r>
    </w:p>
    <w:p w:rsidR="00134660" w:rsidRPr="00134660" w:rsidRDefault="00134660" w:rsidP="00134660">
      <w:pPr>
        <w:spacing w:before="100" w:beforeAutospacing="1" w:after="100" w:afterAutospacing="1" w:line="240" w:lineRule="auto"/>
        <w:contextualSpacing w:val="0"/>
        <w:rPr>
          <w:rFonts w:eastAsia="Times New Roman" w:cs="Times New Roman"/>
          <w:szCs w:val="24"/>
        </w:rPr>
      </w:pPr>
      <w:r w:rsidRPr="00134660">
        <w:rPr>
          <w:rFonts w:eastAsia="Times New Roman" w:cs="Times New Roman"/>
          <w:szCs w:val="24"/>
        </w:rPr>
        <w:t>Due Week 6 and worth 120 points</w:t>
      </w:r>
    </w:p>
    <w:p w:rsidR="00134660" w:rsidRPr="00134660" w:rsidRDefault="00134660" w:rsidP="00134660">
      <w:pPr>
        <w:spacing w:before="100" w:beforeAutospacing="1" w:after="100" w:afterAutospacing="1" w:line="240" w:lineRule="auto"/>
        <w:contextualSpacing w:val="0"/>
        <w:rPr>
          <w:rFonts w:eastAsia="Times New Roman" w:cs="Times New Roman"/>
          <w:szCs w:val="24"/>
        </w:rPr>
      </w:pPr>
      <w:r w:rsidRPr="00134660">
        <w:rPr>
          <w:rFonts w:eastAsia="Times New Roman" w:cs="Times New Roman"/>
          <w:szCs w:val="24"/>
        </w:rPr>
        <w:t>Protecting organizational assets and information within the company has become a top priority for many organizational leaders. </w:t>
      </w:r>
    </w:p>
    <w:p w:rsidR="00134660" w:rsidRPr="00134660" w:rsidRDefault="00134660" w:rsidP="00134660">
      <w:pPr>
        <w:spacing w:before="100" w:beforeAutospacing="1" w:after="100" w:afterAutospacing="1" w:line="240" w:lineRule="auto"/>
        <w:contextualSpacing w:val="0"/>
        <w:rPr>
          <w:rFonts w:eastAsia="Times New Roman" w:cs="Times New Roman"/>
          <w:szCs w:val="24"/>
        </w:rPr>
      </w:pPr>
      <w:r w:rsidRPr="00134660">
        <w:rPr>
          <w:rFonts w:eastAsia="Times New Roman" w:cs="Times New Roman"/>
          <w:szCs w:val="24"/>
        </w:rPr>
        <w:t xml:space="preserve">Review the article titled “Missed Alarms and 40 Million Stolen Credit Card Numbers: How Target Blew It”, </w:t>
      </w:r>
      <w:hyperlink r:id="rId5" w:anchor="p1" w:tgtFrame="_blank" w:tooltip="Missed Alarms and 40 Million Stolen Credit Card Numbers: How Target Blew It" w:history="1">
        <w:r w:rsidRPr="00134660">
          <w:rPr>
            <w:rFonts w:eastAsia="Times New Roman" w:cs="Times New Roman"/>
            <w:color w:val="0000FF"/>
            <w:szCs w:val="24"/>
            <w:u w:val="single"/>
          </w:rPr>
          <w:t>located here</w:t>
        </w:r>
      </w:hyperlink>
      <w:r w:rsidRPr="00134660">
        <w:rPr>
          <w:rFonts w:eastAsia="Times New Roman" w:cs="Times New Roman"/>
          <w:szCs w:val="24"/>
        </w:rPr>
        <w:t xml:space="preserve">. </w:t>
      </w:r>
      <w:r>
        <w:rPr>
          <w:rFonts w:eastAsia="Times New Roman" w:cs="Times New Roman"/>
          <w:szCs w:val="24"/>
        </w:rPr>
        <w:t>(</w:t>
      </w:r>
      <w:r w:rsidRPr="00134660">
        <w:rPr>
          <w:rFonts w:eastAsia="Times New Roman" w:cs="Times New Roman"/>
          <w:szCs w:val="24"/>
        </w:rPr>
        <w:t>http://www.bloomberg.com/news/articles/2014-03-13/target-missed-warnings-in-epic-hack-of-credit-card-data</w:t>
      </w:r>
      <w:r>
        <w:rPr>
          <w:rFonts w:eastAsia="Times New Roman" w:cs="Times New Roman"/>
          <w:szCs w:val="24"/>
        </w:rPr>
        <w:t>)</w:t>
      </w:r>
    </w:p>
    <w:p w:rsidR="00134660" w:rsidRPr="00134660" w:rsidRDefault="00134660" w:rsidP="00134660">
      <w:pPr>
        <w:spacing w:before="100" w:beforeAutospacing="1" w:after="100" w:afterAutospacing="1" w:line="240" w:lineRule="auto"/>
        <w:contextualSpacing w:val="0"/>
        <w:rPr>
          <w:rFonts w:eastAsia="Times New Roman" w:cs="Times New Roman"/>
          <w:szCs w:val="24"/>
        </w:rPr>
      </w:pPr>
      <w:bookmarkStart w:id="0" w:name="_GoBack"/>
      <w:bookmarkEnd w:id="0"/>
      <w:r w:rsidRPr="00134660">
        <w:rPr>
          <w:rFonts w:eastAsia="Times New Roman" w:cs="Times New Roman"/>
          <w:szCs w:val="24"/>
        </w:rPr>
        <w:t>Write a four to six (4-6) page paper in which you:</w:t>
      </w:r>
    </w:p>
    <w:p w:rsidR="00134660" w:rsidRPr="00134660" w:rsidRDefault="00134660" w:rsidP="00134660">
      <w:pPr>
        <w:numPr>
          <w:ilvl w:val="0"/>
          <w:numId w:val="1"/>
        </w:numPr>
        <w:spacing w:before="100" w:beforeAutospacing="1" w:after="100" w:afterAutospacing="1" w:line="240" w:lineRule="auto"/>
        <w:contextualSpacing w:val="0"/>
        <w:rPr>
          <w:rFonts w:eastAsia="Times New Roman" w:cs="Times New Roman"/>
          <w:szCs w:val="24"/>
        </w:rPr>
      </w:pPr>
      <w:r w:rsidRPr="00134660">
        <w:rPr>
          <w:rFonts w:eastAsia="Times New Roman" w:cs="Times New Roman"/>
          <w:szCs w:val="24"/>
        </w:rPr>
        <w:t>Determine the fundamental challenges that organizations face in general in regard to protecting organizational assets and information. </w:t>
      </w:r>
    </w:p>
    <w:p w:rsidR="00134660" w:rsidRPr="00134660" w:rsidRDefault="00134660" w:rsidP="00134660">
      <w:pPr>
        <w:numPr>
          <w:ilvl w:val="0"/>
          <w:numId w:val="1"/>
        </w:numPr>
        <w:spacing w:before="100" w:beforeAutospacing="1" w:after="100" w:afterAutospacing="1" w:line="240" w:lineRule="auto"/>
        <w:contextualSpacing w:val="0"/>
        <w:rPr>
          <w:rFonts w:eastAsia="Times New Roman" w:cs="Times New Roman"/>
          <w:szCs w:val="24"/>
        </w:rPr>
      </w:pPr>
      <w:r w:rsidRPr="00134660">
        <w:rPr>
          <w:rFonts w:eastAsia="Times New Roman" w:cs="Times New Roman"/>
          <w:szCs w:val="24"/>
        </w:rPr>
        <w:t>Specify the red flag(s) that Target overlooked or ignored before the retail attack and give your opinion as to why Target overlooked or ignored the red flag(s).</w:t>
      </w:r>
    </w:p>
    <w:p w:rsidR="00134660" w:rsidRPr="00134660" w:rsidRDefault="00134660" w:rsidP="00134660">
      <w:pPr>
        <w:numPr>
          <w:ilvl w:val="0"/>
          <w:numId w:val="1"/>
        </w:numPr>
        <w:spacing w:before="100" w:beforeAutospacing="1" w:after="100" w:afterAutospacing="1" w:line="240" w:lineRule="auto"/>
        <w:contextualSpacing w:val="0"/>
        <w:rPr>
          <w:rFonts w:eastAsia="Times New Roman" w:cs="Times New Roman"/>
          <w:szCs w:val="24"/>
        </w:rPr>
      </w:pPr>
      <w:r w:rsidRPr="00134660">
        <w:rPr>
          <w:rFonts w:eastAsia="Times New Roman" w:cs="Times New Roman"/>
          <w:szCs w:val="24"/>
        </w:rPr>
        <w:t>Determine the main actions that Target took after the breach occurred and evaluate the efficiency of such actions. </w:t>
      </w:r>
    </w:p>
    <w:p w:rsidR="00134660" w:rsidRPr="00134660" w:rsidRDefault="00134660" w:rsidP="00134660">
      <w:pPr>
        <w:numPr>
          <w:ilvl w:val="0"/>
          <w:numId w:val="1"/>
        </w:numPr>
        <w:spacing w:before="100" w:beforeAutospacing="1" w:after="100" w:afterAutospacing="1" w:line="240" w:lineRule="auto"/>
        <w:contextualSpacing w:val="0"/>
        <w:rPr>
          <w:rFonts w:eastAsia="Times New Roman" w:cs="Times New Roman"/>
          <w:szCs w:val="24"/>
        </w:rPr>
      </w:pPr>
      <w:r w:rsidRPr="00134660">
        <w:rPr>
          <w:rFonts w:eastAsia="Times New Roman" w:cs="Times New Roman"/>
          <w:szCs w:val="24"/>
        </w:rPr>
        <w:t>Conclude the main reasons why the attack on Target occurred. Give your opinion as to whether or not the attack was mainly due to the poor infrastructure or the inability of management to act accordingly. Justify your response.</w:t>
      </w:r>
    </w:p>
    <w:p w:rsidR="00134660" w:rsidRPr="00134660" w:rsidRDefault="00134660" w:rsidP="00134660">
      <w:pPr>
        <w:numPr>
          <w:ilvl w:val="0"/>
          <w:numId w:val="1"/>
        </w:numPr>
        <w:spacing w:before="100" w:beforeAutospacing="1" w:after="100" w:afterAutospacing="1" w:line="240" w:lineRule="auto"/>
        <w:contextualSpacing w:val="0"/>
        <w:rPr>
          <w:rFonts w:eastAsia="Times New Roman" w:cs="Times New Roman"/>
          <w:szCs w:val="24"/>
        </w:rPr>
      </w:pPr>
      <w:r w:rsidRPr="00134660">
        <w:rPr>
          <w:rFonts w:eastAsia="Times New Roman" w:cs="Times New Roman"/>
          <w:szCs w:val="24"/>
        </w:rPr>
        <w:t>Use at least three (3) quality references. Note: Wikipedia and other Websites do not qualify as academic resources. </w:t>
      </w:r>
    </w:p>
    <w:p w:rsidR="00134660" w:rsidRPr="00134660" w:rsidRDefault="00134660" w:rsidP="00134660">
      <w:pPr>
        <w:spacing w:before="100" w:beforeAutospacing="1" w:after="100" w:afterAutospacing="1" w:line="240" w:lineRule="auto"/>
        <w:contextualSpacing w:val="0"/>
        <w:rPr>
          <w:rFonts w:eastAsia="Times New Roman" w:cs="Times New Roman"/>
          <w:szCs w:val="24"/>
        </w:rPr>
      </w:pPr>
      <w:r w:rsidRPr="00134660">
        <w:rPr>
          <w:rFonts w:eastAsia="Times New Roman" w:cs="Times New Roman"/>
          <w:szCs w:val="24"/>
        </w:rPr>
        <w:t>Your assignment must follow these formatting requirements:</w:t>
      </w:r>
    </w:p>
    <w:p w:rsidR="00134660" w:rsidRPr="00134660" w:rsidRDefault="00134660" w:rsidP="00134660">
      <w:pPr>
        <w:numPr>
          <w:ilvl w:val="0"/>
          <w:numId w:val="2"/>
        </w:numPr>
        <w:spacing w:before="100" w:beforeAutospacing="1" w:after="100" w:afterAutospacing="1" w:line="240" w:lineRule="auto"/>
        <w:contextualSpacing w:val="0"/>
        <w:rPr>
          <w:rFonts w:eastAsia="Times New Roman" w:cs="Times New Roman"/>
          <w:szCs w:val="24"/>
        </w:rPr>
      </w:pPr>
      <w:r w:rsidRPr="00134660">
        <w:rPr>
          <w:rFonts w:eastAsia="Times New Roman" w:cs="Times New Roman"/>
          <w:szCs w:val="24"/>
        </w:rPr>
        <w:t>Be typed, double spaced, using Times New Roman font (size 12), with one-inch margins on all sides; citations and references must follow APA or school-specific format. Check with your professor for any additional instructions.</w:t>
      </w:r>
    </w:p>
    <w:p w:rsidR="00134660" w:rsidRPr="00134660" w:rsidRDefault="00134660" w:rsidP="00134660">
      <w:pPr>
        <w:numPr>
          <w:ilvl w:val="0"/>
          <w:numId w:val="2"/>
        </w:numPr>
        <w:spacing w:before="100" w:beforeAutospacing="1" w:after="100" w:afterAutospacing="1" w:line="240" w:lineRule="auto"/>
        <w:contextualSpacing w:val="0"/>
        <w:rPr>
          <w:rFonts w:eastAsia="Times New Roman" w:cs="Times New Roman"/>
          <w:szCs w:val="24"/>
        </w:rPr>
      </w:pPr>
      <w:r w:rsidRPr="00134660">
        <w:rPr>
          <w:rFonts w:eastAsia="Times New Roman" w:cs="Times New Roman"/>
          <w:szCs w:val="24"/>
        </w:rPr>
        <w:t>Include a cover page containing the title of the assignment, the student’s name, the professor’s name, the course title, and the date. The cover page and the reference page are not included in the required assignment page length.</w:t>
      </w:r>
    </w:p>
    <w:p w:rsidR="00134660" w:rsidRPr="00134660" w:rsidRDefault="00134660" w:rsidP="00134660">
      <w:pPr>
        <w:spacing w:before="100" w:beforeAutospacing="1" w:after="100" w:afterAutospacing="1" w:line="240" w:lineRule="auto"/>
        <w:contextualSpacing w:val="0"/>
        <w:rPr>
          <w:rFonts w:eastAsia="Times New Roman" w:cs="Times New Roman"/>
          <w:szCs w:val="24"/>
        </w:rPr>
      </w:pPr>
      <w:r w:rsidRPr="00134660">
        <w:rPr>
          <w:rFonts w:eastAsia="Times New Roman" w:cs="Times New Roman"/>
          <w:szCs w:val="24"/>
        </w:rPr>
        <w:t>The specific course learning outcomes associated with this assignment are:</w:t>
      </w:r>
    </w:p>
    <w:p w:rsidR="00134660" w:rsidRPr="00134660" w:rsidRDefault="00134660" w:rsidP="00134660">
      <w:pPr>
        <w:numPr>
          <w:ilvl w:val="0"/>
          <w:numId w:val="3"/>
        </w:numPr>
        <w:spacing w:before="100" w:beforeAutospacing="1" w:after="100" w:afterAutospacing="1" w:line="240" w:lineRule="auto"/>
        <w:contextualSpacing w:val="0"/>
        <w:rPr>
          <w:rFonts w:eastAsia="Times New Roman" w:cs="Times New Roman"/>
          <w:szCs w:val="24"/>
        </w:rPr>
      </w:pPr>
      <w:r w:rsidRPr="00134660">
        <w:rPr>
          <w:rFonts w:eastAsia="Times New Roman" w:cs="Times New Roman"/>
          <w:szCs w:val="24"/>
        </w:rPr>
        <w:t>Outline the strategic implications of information assurance and security in an information technology environment.</w:t>
      </w:r>
    </w:p>
    <w:p w:rsidR="00134660" w:rsidRPr="00134660" w:rsidRDefault="00134660" w:rsidP="00134660">
      <w:pPr>
        <w:numPr>
          <w:ilvl w:val="0"/>
          <w:numId w:val="3"/>
        </w:numPr>
        <w:spacing w:before="100" w:beforeAutospacing="1" w:after="100" w:afterAutospacing="1" w:line="240" w:lineRule="auto"/>
        <w:contextualSpacing w:val="0"/>
        <w:rPr>
          <w:rFonts w:eastAsia="Times New Roman" w:cs="Times New Roman"/>
          <w:szCs w:val="24"/>
        </w:rPr>
      </w:pPr>
      <w:r w:rsidRPr="00134660">
        <w:rPr>
          <w:rFonts w:eastAsia="Times New Roman" w:cs="Times New Roman"/>
          <w:szCs w:val="24"/>
        </w:rPr>
        <w:t>Explain how information technology systems influence organizational strategies.</w:t>
      </w:r>
    </w:p>
    <w:p w:rsidR="00134660" w:rsidRPr="00134660" w:rsidRDefault="00134660" w:rsidP="00134660">
      <w:pPr>
        <w:numPr>
          <w:ilvl w:val="0"/>
          <w:numId w:val="3"/>
        </w:numPr>
        <w:spacing w:before="100" w:beforeAutospacing="1" w:after="100" w:afterAutospacing="1" w:line="240" w:lineRule="auto"/>
        <w:contextualSpacing w:val="0"/>
        <w:rPr>
          <w:rFonts w:eastAsia="Times New Roman" w:cs="Times New Roman"/>
          <w:szCs w:val="24"/>
        </w:rPr>
      </w:pPr>
      <w:r w:rsidRPr="00134660">
        <w:rPr>
          <w:rFonts w:eastAsia="Times New Roman" w:cs="Times New Roman"/>
          <w:szCs w:val="24"/>
        </w:rPr>
        <w:t>Outline the challenges and strategies of e-Business and e-Commerce technology.</w:t>
      </w:r>
    </w:p>
    <w:p w:rsidR="00134660" w:rsidRPr="00134660" w:rsidRDefault="00134660" w:rsidP="00134660">
      <w:pPr>
        <w:numPr>
          <w:ilvl w:val="0"/>
          <w:numId w:val="3"/>
        </w:numPr>
        <w:spacing w:before="100" w:beforeAutospacing="1" w:after="100" w:afterAutospacing="1" w:line="240" w:lineRule="auto"/>
        <w:contextualSpacing w:val="0"/>
        <w:rPr>
          <w:rFonts w:eastAsia="Times New Roman" w:cs="Times New Roman"/>
          <w:szCs w:val="24"/>
        </w:rPr>
      </w:pPr>
      <w:r w:rsidRPr="00134660">
        <w:rPr>
          <w:rFonts w:eastAsia="Times New Roman" w:cs="Times New Roman"/>
          <w:szCs w:val="24"/>
        </w:rPr>
        <w:t>Evaluate the ethical concerns that information technologies raise in a global context.</w:t>
      </w:r>
    </w:p>
    <w:p w:rsidR="00134660" w:rsidRPr="00134660" w:rsidRDefault="00134660" w:rsidP="00134660">
      <w:pPr>
        <w:numPr>
          <w:ilvl w:val="0"/>
          <w:numId w:val="3"/>
        </w:numPr>
        <w:spacing w:before="100" w:beforeAutospacing="1" w:after="100" w:afterAutospacing="1" w:line="240" w:lineRule="auto"/>
        <w:contextualSpacing w:val="0"/>
        <w:rPr>
          <w:rFonts w:eastAsia="Times New Roman" w:cs="Times New Roman"/>
          <w:szCs w:val="24"/>
        </w:rPr>
      </w:pPr>
      <w:r w:rsidRPr="00134660">
        <w:rPr>
          <w:rFonts w:eastAsia="Times New Roman" w:cs="Times New Roman"/>
          <w:szCs w:val="24"/>
        </w:rPr>
        <w:t>Use technology and information resources to research issues in information systems and technology. </w:t>
      </w:r>
    </w:p>
    <w:p w:rsidR="00134660" w:rsidRPr="00134660" w:rsidRDefault="00134660" w:rsidP="00134660">
      <w:pPr>
        <w:numPr>
          <w:ilvl w:val="0"/>
          <w:numId w:val="3"/>
        </w:numPr>
        <w:spacing w:before="100" w:beforeAutospacing="1" w:after="100" w:afterAutospacing="1" w:line="240" w:lineRule="auto"/>
        <w:contextualSpacing w:val="0"/>
        <w:rPr>
          <w:rFonts w:eastAsia="Times New Roman" w:cs="Times New Roman"/>
          <w:szCs w:val="24"/>
        </w:rPr>
      </w:pPr>
      <w:r w:rsidRPr="00134660">
        <w:rPr>
          <w:rFonts w:eastAsia="Times New Roman" w:cs="Times New Roman"/>
          <w:szCs w:val="24"/>
        </w:rPr>
        <w:t>Write clearly and concisely about topics related to information systems for decision making using proper writing mechanics and technical style conventions.</w:t>
      </w:r>
    </w:p>
    <w:p w:rsidR="006449E6" w:rsidRDefault="006449E6"/>
    <w:sectPr w:rsidR="00644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5328E2"/>
    <w:multiLevelType w:val="multilevel"/>
    <w:tmpl w:val="5E8ED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033146"/>
    <w:multiLevelType w:val="multilevel"/>
    <w:tmpl w:val="3184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071E5B"/>
    <w:multiLevelType w:val="multilevel"/>
    <w:tmpl w:val="96FC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660"/>
    <w:rsid w:val="00134660"/>
    <w:rsid w:val="006449E6"/>
    <w:rsid w:val="00A31524"/>
    <w:rsid w:val="00E41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4A8A4-256D-4DC4-A6E2-5FAE7F25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55A"/>
    <w:pPr>
      <w:spacing w:after="0" w:line="48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usinessweek.com/articles/2014-03-13/target-missed-alarms-in-epic-hack-of-credit-card-dat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Strayer University</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Strayer</dc:creator>
  <cp:keywords/>
  <dc:description/>
  <cp:lastModifiedBy>Strayer</cp:lastModifiedBy>
  <cp:revision>1</cp:revision>
  <dcterms:created xsi:type="dcterms:W3CDTF">2016-08-19T21:10:00Z</dcterms:created>
  <dcterms:modified xsi:type="dcterms:W3CDTF">2016-08-19T21:55:00Z</dcterms:modified>
</cp:coreProperties>
</file>